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A1" w:rsidRDefault="00CF16A1" w:rsidP="00CF16A1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仿宋" w:cs="Helvetica"/>
          <w:bCs/>
          <w:color w:val="000000"/>
          <w:kern w:val="0"/>
          <w:sz w:val="32"/>
          <w:szCs w:val="32"/>
        </w:rPr>
      </w:pPr>
      <w:r w:rsidRPr="00942DF9">
        <w:rPr>
          <w:rFonts w:ascii="方正小标宋简体" w:eastAsia="方正小标宋简体" w:hAnsi="仿宋" w:cs="Helvetica" w:hint="eastAsia"/>
          <w:bCs/>
          <w:color w:val="000000"/>
          <w:kern w:val="0"/>
          <w:sz w:val="32"/>
          <w:szCs w:val="32"/>
        </w:rPr>
        <w:t>办公设备维修配件内容</w:t>
      </w:r>
    </w:p>
    <w:p w:rsidR="00CF16A1" w:rsidRPr="00942DF9" w:rsidRDefault="00CF16A1" w:rsidP="00CF16A1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仿宋" w:cs="Helvetica" w:hint="eastAsia"/>
          <w:bCs/>
          <w:color w:val="000000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4"/>
        <w:gridCol w:w="2766"/>
        <w:gridCol w:w="2776"/>
      </w:tblGrid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货物名称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品牌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型号规格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打印机主板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1020（等）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打印机主板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兄弟、联想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7</w:t>
            </w:r>
            <w:r w:rsidRPr="00E31D86">
              <w:rPr>
                <w:rFonts w:ascii="仿宋" w:eastAsia="仿宋" w:hAnsi="仿宋" w:cs="Helvetica"/>
                <w:bCs/>
                <w:color w:val="000000"/>
                <w:kern w:val="0"/>
                <w:sz w:val="28"/>
                <w:szCs w:val="30"/>
              </w:rPr>
              <w:t>470</w:t>
            </w: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（等）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搓纸轮</w:t>
            </w:r>
            <w:proofErr w:type="gramEnd"/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HP、兄弟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1020、7470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扫描器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HP、兄弟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1005、7470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交换机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5口千兆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交换机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8口千兆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清费墨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爱普生、佳能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打印机电源板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爱普生、佳能、HP、联想、兄弟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打印机加热辊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HP、联想、兄弟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1020、747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打印机定影膜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1020、1005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打印机感应器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爱普生、佳能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303、2780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废墨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303、313</w:t>
            </w:r>
          </w:p>
        </w:tc>
      </w:tr>
      <w:tr w:rsidR="00CF16A1" w:rsidRPr="00E31D86" w:rsidTr="00D1447E">
        <w:trPr>
          <w:jc w:val="center"/>
        </w:trPr>
        <w:tc>
          <w:tcPr>
            <w:tcW w:w="284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耳麦</w:t>
            </w:r>
            <w:proofErr w:type="gramEnd"/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</w:tbl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Default="00CF16A1" w:rsidP="00CF16A1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Helvetica"/>
          <w:b/>
          <w:bCs/>
          <w:color w:val="000000"/>
          <w:kern w:val="0"/>
          <w:sz w:val="28"/>
          <w:szCs w:val="30"/>
        </w:rPr>
      </w:pPr>
    </w:p>
    <w:p w:rsidR="00CF16A1" w:rsidRPr="00942DF9" w:rsidRDefault="00CF16A1" w:rsidP="00CF16A1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仿宋" w:cs="Helvetica" w:hint="eastAsia"/>
          <w:bCs/>
          <w:color w:val="000000"/>
          <w:kern w:val="0"/>
          <w:sz w:val="30"/>
          <w:szCs w:val="30"/>
        </w:rPr>
      </w:pPr>
      <w:r w:rsidRPr="00942DF9">
        <w:rPr>
          <w:rFonts w:ascii="方正小标宋简体" w:eastAsia="方正小标宋简体" w:hAnsi="仿宋" w:cs="Helvetica" w:hint="eastAsia"/>
          <w:bCs/>
          <w:color w:val="000000"/>
          <w:kern w:val="0"/>
          <w:sz w:val="30"/>
          <w:szCs w:val="30"/>
        </w:rPr>
        <w:lastRenderedPageBreak/>
        <w:t>办公用品耗材内容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2760"/>
        <w:gridCol w:w="3123"/>
      </w:tblGrid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  <w:t>货物名称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  <w:t>品牌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/>
                <w:bCs/>
                <w:color w:val="000000"/>
                <w:kern w:val="0"/>
                <w:sz w:val="28"/>
                <w:szCs w:val="30"/>
              </w:rPr>
              <w:t>型号规划</w:t>
            </w:r>
          </w:p>
        </w:tc>
      </w:tr>
      <w:tr w:rsidR="00CF16A1" w:rsidRPr="00E31D86" w:rsidTr="00CF16A1">
        <w:trPr>
          <w:trHeight w:val="1594"/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复印纸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进口纸、旗舰、APP未来世界、APP尖兵、百旺、尖兵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A4/A3（八包装）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复印纸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百旺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A5（十包装）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封面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纸蓝鸟</w:t>
            </w:r>
            <w:proofErr w:type="gramEnd"/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A3/A4（100张）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纸王</w:t>
            </w:r>
            <w:proofErr w:type="gramEnd"/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241-1、241-2、241-3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谊印</w:t>
            </w:r>
            <w:proofErr w:type="gramEnd"/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241-1、241-2、241-3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收银纸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皇冠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57*50、80*</w:t>
            </w:r>
            <w:r w:rsidRPr="00E31D86">
              <w:rPr>
                <w:rFonts w:ascii="仿宋" w:eastAsia="仿宋" w:hAnsi="仿宋" w:cs="Helvetica"/>
                <w:bCs/>
                <w:color w:val="000000"/>
                <w:kern w:val="0"/>
                <w:sz w:val="28"/>
                <w:szCs w:val="30"/>
              </w:rPr>
              <w:t>80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收银纸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70</w:t>
            </w:r>
            <w:r w:rsidRPr="00E31D86">
              <w:rPr>
                <w:rFonts w:ascii="仿宋" w:eastAsia="仿宋" w:hAnsi="仿宋" w:cs="Helvetica"/>
                <w:bCs/>
                <w:color w:val="000000"/>
                <w:kern w:val="0"/>
                <w:sz w:val="28"/>
                <w:szCs w:val="30"/>
              </w:rPr>
              <w:t>*4</w:t>
            </w: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标签打印纸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50*30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墨粉（包加粉）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墨粉（包加粉）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7470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proofErr w:type="gramStart"/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套鼓</w:t>
            </w:r>
            <w:proofErr w:type="gramEnd"/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HP、羽毛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</w:t>
            </w:r>
            <w:r w:rsidRPr="00E31D86">
              <w:rPr>
                <w:rFonts w:ascii="仿宋" w:eastAsia="仿宋" w:hAnsi="仿宋" w:cs="Helvetica"/>
                <w:bCs/>
                <w:color w:val="000000"/>
                <w:kern w:val="0"/>
                <w:sz w:val="28"/>
                <w:szCs w:val="30"/>
              </w:rPr>
              <w:t>020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色带（包安装）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590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墨水（包加注）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佳能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2780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原装墨水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303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键盘鼠标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雷博、彩虹鸟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色带架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爱普生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590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粉盒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1025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墨盒（原装）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佳能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815、816、83、93</w:t>
            </w:r>
          </w:p>
        </w:tc>
      </w:tr>
      <w:tr w:rsidR="00CF16A1" w:rsidRPr="00E31D86" w:rsidTr="00CF16A1">
        <w:trPr>
          <w:trHeight w:val="389"/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粉盒（国产）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7470、8540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鼓架（国产）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兄弟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7470、8540</w:t>
            </w:r>
          </w:p>
        </w:tc>
      </w:tr>
      <w:tr w:rsidR="00CF16A1" w:rsidRPr="00E31D86" w:rsidTr="00CF16A1">
        <w:trPr>
          <w:jc w:val="center"/>
        </w:trPr>
        <w:tc>
          <w:tcPr>
            <w:tcW w:w="2759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粉盒（原装）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HP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CF16A1" w:rsidRPr="00E31D86" w:rsidRDefault="00CF16A1" w:rsidP="00D1447E">
            <w:pPr>
              <w:widowControl/>
              <w:spacing w:line="540" w:lineRule="exact"/>
              <w:jc w:val="center"/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</w:pPr>
            <w:r w:rsidRPr="00E31D86">
              <w:rPr>
                <w:rFonts w:ascii="仿宋" w:eastAsia="仿宋" w:hAnsi="仿宋" w:cs="Helvetica" w:hint="eastAsia"/>
                <w:bCs/>
                <w:color w:val="000000"/>
                <w:kern w:val="0"/>
                <w:sz w:val="28"/>
                <w:szCs w:val="30"/>
              </w:rPr>
              <w:t>1025</w:t>
            </w:r>
          </w:p>
        </w:tc>
      </w:tr>
    </w:tbl>
    <w:p w:rsidR="00E31D74" w:rsidRDefault="00E31D74">
      <w:pPr>
        <w:rPr>
          <w:rFonts w:hint="eastAsia"/>
        </w:rPr>
      </w:pPr>
      <w:bookmarkStart w:id="0" w:name="_GoBack"/>
      <w:bookmarkEnd w:id="0"/>
    </w:p>
    <w:sectPr w:rsidR="00E31D74">
      <w:headerReference w:type="default" r:id="rId6"/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05" w:rsidRDefault="00EA4605" w:rsidP="00CF16A1">
      <w:r>
        <w:separator/>
      </w:r>
    </w:p>
  </w:endnote>
  <w:endnote w:type="continuationSeparator" w:id="0">
    <w:p w:rsidR="00EA4605" w:rsidRDefault="00EA4605" w:rsidP="00CF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05" w:rsidRDefault="00EA4605" w:rsidP="00CF16A1">
      <w:r>
        <w:separator/>
      </w:r>
    </w:p>
  </w:footnote>
  <w:footnote w:type="continuationSeparator" w:id="0">
    <w:p w:rsidR="00EA4605" w:rsidRDefault="00EA4605" w:rsidP="00CF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E0A" w:rsidRDefault="00EA460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15"/>
    <w:rsid w:val="003C0615"/>
    <w:rsid w:val="00CF16A1"/>
    <w:rsid w:val="00E31D74"/>
    <w:rsid w:val="00E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9CDC3-B6A4-4145-B75F-20B4EB7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1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6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6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ylmfeng.com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黄滔</dc:creator>
  <cp:keywords/>
  <dc:description/>
  <cp:lastModifiedBy>黄滔</cp:lastModifiedBy>
  <cp:revision>2</cp:revision>
  <dcterms:created xsi:type="dcterms:W3CDTF">2022-06-29T08:15:00Z</dcterms:created>
  <dcterms:modified xsi:type="dcterms:W3CDTF">2022-06-29T08:15:00Z</dcterms:modified>
</cp:coreProperties>
</file>