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743"/>
        <w:gridCol w:w="2126"/>
        <w:gridCol w:w="10602"/>
      </w:tblGrid>
      <w:tr w:rsidR="00827915" w:rsidRPr="001C593B" w:rsidTr="00827915">
        <w:trPr>
          <w:trHeight w:val="720"/>
          <w:jc w:val="center"/>
        </w:trPr>
        <w:tc>
          <w:tcPr>
            <w:tcW w:w="1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 w:rsidRPr="001C593B">
              <w:rPr>
                <w:rFonts w:ascii="宋体" w:hAnsi="宋体" w:cs="宋体" w:hint="eastAsia"/>
                <w:b/>
                <w:bCs/>
              </w:rPr>
              <w:t>一、监控系统类</w:t>
            </w:r>
          </w:p>
        </w:tc>
      </w:tr>
      <w:tr w:rsidR="00827915" w:rsidRPr="001C593B" w:rsidTr="00827915">
        <w:trPr>
          <w:trHeight w:val="72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1C593B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1C593B">
              <w:rPr>
                <w:rFonts w:ascii="宋体" w:hAnsi="宋体" w:cs="宋体" w:hint="eastAsia"/>
                <w:b/>
                <w:bCs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1C593B">
              <w:rPr>
                <w:rFonts w:ascii="宋体" w:hAnsi="宋体" w:cs="宋体" w:hint="eastAsia"/>
                <w:b/>
                <w:bCs/>
              </w:rPr>
              <w:t>品牌型号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1C593B">
              <w:rPr>
                <w:rFonts w:ascii="宋体" w:hAnsi="宋体" w:cs="宋体" w:hint="eastAsia"/>
                <w:b/>
                <w:bCs/>
              </w:rPr>
              <w:t>参数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200W枪机摄像头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海康威视DS-2CD2T25WHJ-SA5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1、1/2.7英寸≥200万像素CMOS传感器，ICR双滤切换；</w:t>
            </w:r>
            <w:r w:rsidRPr="001C593B">
              <w:rPr>
                <w:rFonts w:ascii="宋体" w:hAnsi="宋体" w:cs="宋体" w:hint="eastAsia"/>
              </w:rPr>
              <w:br/>
              <w:t>2、宽动态≥100dB，信噪比≥55dB，最低照度彩色≤0.001 lx，黑白≤0.001 lx；</w:t>
            </w:r>
            <w:r w:rsidRPr="001C593B">
              <w:rPr>
                <w:rFonts w:ascii="宋体" w:hAnsi="宋体" w:cs="宋体" w:hint="eastAsia"/>
              </w:rPr>
              <w:br/>
              <w:t>3、支持三码流同时输出，主码流分辨率≥1080p@30fps；</w:t>
            </w:r>
            <w:r w:rsidRPr="001C593B">
              <w:rPr>
                <w:rFonts w:ascii="宋体" w:hAnsi="宋体" w:cs="宋体" w:hint="eastAsia"/>
              </w:rPr>
              <w:br/>
              <w:t>4、★支持H.264、H.265视频编码格式，均满足High Profile编码方式；</w:t>
            </w:r>
            <w:r w:rsidRPr="001C593B">
              <w:rPr>
                <w:rFonts w:ascii="宋体" w:hAnsi="宋体" w:cs="宋体" w:hint="eastAsia"/>
              </w:rPr>
              <w:br/>
              <w:t>5、★同一静止场景相同图像质量下，设备在H.264或者H.265编码方式时，开启智能编码功能和不开启智能编码相比，码率节约1/2；</w:t>
            </w:r>
            <w:r w:rsidRPr="001C593B">
              <w:rPr>
                <w:rFonts w:ascii="宋体" w:hAnsi="宋体" w:cs="宋体" w:hint="eastAsia"/>
              </w:rPr>
              <w:br/>
              <w:t>6、支持区域遮盖功能，并能支持≥8块区域，红外距离≥50米；</w:t>
            </w:r>
            <w:r w:rsidRPr="001C593B">
              <w:rPr>
                <w:rFonts w:ascii="宋体" w:hAnsi="宋体" w:cs="宋体" w:hint="eastAsia"/>
              </w:rPr>
              <w:br/>
              <w:t>7、★具备区域入侵检测、越界入侵检测、进入区域、离开区域、徘徊、人员聚集、逆行等功能；</w:t>
            </w:r>
            <w:r w:rsidRPr="001C593B">
              <w:rPr>
                <w:rFonts w:ascii="宋体" w:hAnsi="宋体" w:cs="宋体" w:hint="eastAsia"/>
              </w:rPr>
              <w:br/>
              <w:t>8、具有≥20路取流路数能力，可连续实时不间断采集视频流满足实时视频预览要求；</w:t>
            </w:r>
            <w:r w:rsidRPr="001C593B">
              <w:rPr>
                <w:rFonts w:ascii="宋体" w:hAnsi="宋体" w:cs="宋体" w:hint="eastAsia"/>
              </w:rPr>
              <w:br/>
              <w:t>9、防尘防水等级≥IP67，且电源电压在不小于DC12V±30%范围内变化时可以正常工作；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200W半球摄像头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海康威视DS-2CD2326DWDV3-I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1、1/2.7英寸≥200万像素CMOS传感器，ICR双滤切换；</w:t>
            </w:r>
            <w:r w:rsidRPr="001C593B">
              <w:rPr>
                <w:rFonts w:ascii="宋体" w:hAnsi="宋体" w:cs="宋体" w:hint="eastAsia"/>
              </w:rPr>
              <w:br/>
              <w:t>2、宽动态≥100dB，信噪比≥55dB，最低照度彩色≤0.001 lx，黑白≤0.001 lx；</w:t>
            </w:r>
            <w:r w:rsidRPr="001C593B">
              <w:rPr>
                <w:rFonts w:ascii="宋体" w:hAnsi="宋体" w:cs="宋体" w:hint="eastAsia"/>
              </w:rPr>
              <w:br/>
              <w:t>3、支持三码流同时输出，主码流分辨率≥1080p@30fps；</w:t>
            </w:r>
            <w:r w:rsidRPr="001C593B">
              <w:rPr>
                <w:rFonts w:ascii="宋体" w:hAnsi="宋体" w:cs="宋体" w:hint="eastAsia"/>
              </w:rPr>
              <w:br/>
              <w:t>4、★支持H.264、H.265视频编码格式，均满足High Profile编码方式；</w:t>
            </w:r>
            <w:r w:rsidRPr="001C593B">
              <w:rPr>
                <w:rFonts w:ascii="宋体" w:hAnsi="宋体" w:cs="宋体" w:hint="eastAsia"/>
              </w:rPr>
              <w:br/>
              <w:t>5、★同一静止场景相同图像质量下，设备在H.264或者H.265编码方式时，开启智能编码功能和不开启智能编码相比，码率节约1/2；</w:t>
            </w:r>
            <w:r w:rsidRPr="001C593B">
              <w:rPr>
                <w:rFonts w:ascii="宋体" w:hAnsi="宋体" w:cs="宋体" w:hint="eastAsia"/>
              </w:rPr>
              <w:br/>
              <w:t>6、支持区域遮盖功能，并能支持≥8块区域，红外距离≥50米；</w:t>
            </w:r>
            <w:r w:rsidRPr="001C593B">
              <w:rPr>
                <w:rFonts w:ascii="宋体" w:hAnsi="宋体" w:cs="宋体" w:hint="eastAsia"/>
              </w:rPr>
              <w:br/>
              <w:t>7、★具备区域入侵检测、越界入侵检测、进入区域、离开区域、徘徊、人员聚集、逆行等功能；</w:t>
            </w:r>
            <w:r w:rsidRPr="001C593B">
              <w:rPr>
                <w:rFonts w:ascii="宋体" w:hAnsi="宋体" w:cs="宋体" w:hint="eastAsia"/>
              </w:rPr>
              <w:br/>
              <w:t>8、具有≥20路取流路数能力，可连续实时不间断采集视频流满足实时视频预览要求；</w:t>
            </w:r>
            <w:r w:rsidRPr="001C593B">
              <w:rPr>
                <w:rFonts w:ascii="宋体" w:hAnsi="宋体" w:cs="宋体" w:hint="eastAsia"/>
              </w:rPr>
              <w:br/>
              <w:t>9、防尘防水等级≥IP67，且电源电压在不小于DC12V±30%范围内变化时可以正常工作；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200W半球摄像头</w:t>
            </w:r>
            <w:r w:rsidRPr="001C593B">
              <w:rPr>
                <w:rFonts w:ascii="宋体" w:hAnsi="宋体" w:cs="宋体" w:hint="eastAsia"/>
              </w:rPr>
              <w:br/>
              <w:t>（拾音器）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海康威视DS-2CD3326DWDV3-I</w:t>
            </w:r>
            <w:r w:rsidRPr="001C593B">
              <w:rPr>
                <w:rFonts w:ascii="宋体" w:hAnsi="宋体" w:cs="宋体" w:hint="eastAsia"/>
              </w:rPr>
              <w:br/>
              <w:t>内置麦克风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1、1/2.7英寸≥200万像素CMOS传感器，ICR双滤切换；</w:t>
            </w:r>
            <w:r w:rsidRPr="001C593B">
              <w:rPr>
                <w:rFonts w:ascii="宋体" w:hAnsi="宋体" w:cs="宋体" w:hint="eastAsia"/>
              </w:rPr>
              <w:br/>
              <w:t>2、宽动态≥100dB，信噪比≥55dB，最低照度彩色≤0.001 lx，黑白≤0.001 lx；</w:t>
            </w:r>
            <w:r w:rsidRPr="001C593B">
              <w:rPr>
                <w:rFonts w:ascii="宋体" w:hAnsi="宋体" w:cs="宋体" w:hint="eastAsia"/>
              </w:rPr>
              <w:br/>
              <w:t>3、支持三码流同时输出，主码流分辨率≥1080p@30fps；</w:t>
            </w:r>
            <w:r w:rsidRPr="001C593B">
              <w:rPr>
                <w:rFonts w:ascii="宋体" w:hAnsi="宋体" w:cs="宋体" w:hint="eastAsia"/>
              </w:rPr>
              <w:br/>
              <w:t>4、★支持H.264、H.265视频编码格式，均满足High Profile编码方式，支持音频输入输出，在音频编码格式为MP2L2/AAC时，采样率可设置为≥48kHz；</w:t>
            </w:r>
            <w:r w:rsidRPr="001C593B">
              <w:rPr>
                <w:rFonts w:ascii="宋体" w:hAnsi="宋体" w:cs="宋体" w:hint="eastAsia"/>
              </w:rPr>
              <w:br/>
              <w:t>5、★同一静止场景相同图像质量下，设备在H.264或者H.265编码方式时，开启智能编码功能和不开启智能编码相比，码率节约1/2；</w:t>
            </w:r>
            <w:r w:rsidRPr="001C593B">
              <w:rPr>
                <w:rFonts w:ascii="宋体" w:hAnsi="宋体" w:cs="宋体" w:hint="eastAsia"/>
              </w:rPr>
              <w:br/>
              <w:t>6、支持区域遮盖功能，并能支持≥8块区域，红外距离≥50米；</w:t>
            </w:r>
            <w:r w:rsidRPr="001C593B">
              <w:rPr>
                <w:rFonts w:ascii="宋体" w:hAnsi="宋体" w:cs="宋体" w:hint="eastAsia"/>
              </w:rPr>
              <w:br/>
              <w:t>7、★具备区域入侵检测、越界入侵检测、进入区域、离开区域、徘徊、人员聚集、逆行等功能；</w:t>
            </w:r>
            <w:r w:rsidRPr="001C593B">
              <w:rPr>
                <w:rFonts w:ascii="宋体" w:hAnsi="宋体" w:cs="宋体" w:hint="eastAsia"/>
              </w:rPr>
              <w:br/>
              <w:t>8、具有≥20路取流路数能力，可连续实时不间断采集视频流满足实时视频预览要求；</w:t>
            </w:r>
            <w:r w:rsidRPr="001C593B">
              <w:rPr>
                <w:rFonts w:ascii="宋体" w:hAnsi="宋体" w:cs="宋体" w:hint="eastAsia"/>
              </w:rPr>
              <w:br/>
              <w:t>9、防尘防水等级≥IP67，且电源电压在不小于DC12V±30%范围内变化时可以正常工作；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200W日夜型半球</w:t>
            </w:r>
            <w:r w:rsidRPr="001C593B">
              <w:rPr>
                <w:rFonts w:ascii="宋体" w:hAnsi="宋体" w:cs="宋体" w:hint="eastAsia"/>
              </w:rPr>
              <w:br/>
              <w:t>摄像头（宽动态）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海康威视DS-2CD5124EFWDV2-IZS(2.7-13.5mm)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·采用H.265 编码,最高分辨率可达200万像素（1920×1080）,最大可输出Full HD 1920×1080@30fps实时图像</w:t>
            </w:r>
            <w:r w:rsidRPr="001C593B">
              <w:rPr>
                <w:rFonts w:ascii="宋体" w:hAnsi="宋体" w:cs="宋体" w:hint="eastAsia"/>
              </w:rPr>
              <w:br/>
              <w:t>·逐行扫描CMOS,捕捉运动图像无锯齿</w:t>
            </w:r>
            <w:r w:rsidRPr="001C593B">
              <w:rPr>
                <w:rFonts w:ascii="宋体" w:hAnsi="宋体" w:cs="宋体" w:hint="eastAsia"/>
              </w:rPr>
              <w:br/>
              <w:t>·码流平滑设置，适应客户不同场景下对图像质量、流畅性的不同要求</w:t>
            </w:r>
            <w:r w:rsidRPr="001C593B">
              <w:rPr>
                <w:rFonts w:ascii="宋体" w:hAnsi="宋体" w:cs="宋体" w:hint="eastAsia"/>
              </w:rPr>
              <w:br/>
              <w:t>·支持GBK字库，支持更多汉字及生僻字叠加,支持OSD颜色自选</w:t>
            </w:r>
            <w:r w:rsidRPr="001C593B">
              <w:rPr>
                <w:rFonts w:ascii="宋体" w:hAnsi="宋体" w:cs="宋体" w:hint="eastAsia"/>
              </w:rPr>
              <w:br/>
              <w:t>·采用ROI、SVC等视频压缩技术,压缩比高,且处理非常灵活, 超低延时,超低码率,支持smart265编码</w:t>
            </w:r>
            <w:r w:rsidRPr="001C593B">
              <w:rPr>
                <w:rFonts w:ascii="宋体" w:hAnsi="宋体" w:cs="宋体" w:hint="eastAsia"/>
              </w:rPr>
              <w:br/>
              <w:t>·支持120dB超宽动态,支持3D数字降噪功能</w:t>
            </w:r>
            <w:r w:rsidRPr="001C593B">
              <w:rPr>
                <w:rFonts w:ascii="宋体" w:hAnsi="宋体" w:cs="宋体" w:hint="eastAsia"/>
              </w:rPr>
              <w:br/>
              <w:t>·支持最大128G Micro SD/SDHC /SDXC卡本地存储</w:t>
            </w:r>
            <w:r w:rsidRPr="001C593B">
              <w:rPr>
                <w:rFonts w:ascii="宋体" w:hAnsi="宋体" w:cs="宋体" w:hint="eastAsia"/>
              </w:rPr>
              <w:br/>
              <w:t>·ICR红外滤片式自动切换,实现真正的日夜监控；支持日夜两套参数独立配置</w:t>
            </w:r>
            <w:r w:rsidRPr="001C593B">
              <w:rPr>
                <w:rFonts w:ascii="宋体" w:hAnsi="宋体" w:cs="宋体" w:hint="eastAsia"/>
              </w:rPr>
              <w:br/>
              <w:t>·可选配高效红外灯,使用寿命长,照射距离可达10-30米(-I选配)</w:t>
            </w:r>
            <w:r w:rsidRPr="001C593B">
              <w:rPr>
                <w:rFonts w:ascii="宋体" w:hAnsi="宋体" w:cs="宋体" w:hint="eastAsia"/>
              </w:rPr>
              <w:br/>
              <w:t>·支持DC12V 100mA电源输出</w:t>
            </w:r>
            <w:r w:rsidRPr="001C593B">
              <w:rPr>
                <w:rFonts w:ascii="宋体" w:hAnsi="宋体" w:cs="宋体" w:hint="eastAsia"/>
              </w:rPr>
              <w:br/>
              <w:t>·具有三轴调节,支持本地模拟输出,方便安装调节</w:t>
            </w:r>
            <w:r w:rsidRPr="001C593B">
              <w:rPr>
                <w:rFonts w:ascii="宋体" w:hAnsi="宋体" w:cs="宋体" w:hint="eastAsia"/>
              </w:rPr>
              <w:br/>
              <w:t>·支持三码流,支持手机监控</w:t>
            </w:r>
            <w:r w:rsidRPr="001C593B">
              <w:rPr>
                <w:rFonts w:ascii="宋体" w:hAnsi="宋体" w:cs="宋体" w:hint="eastAsia"/>
              </w:rPr>
              <w:br/>
              <w:t>·支持透雾,并具有多种白平衡模式,适合各种场景需求</w:t>
            </w:r>
            <w:r w:rsidRPr="001C593B">
              <w:rPr>
                <w:rFonts w:ascii="宋体" w:hAnsi="宋体" w:cs="宋体" w:hint="eastAsia"/>
              </w:rPr>
              <w:br/>
              <w:t>·支持背光补偿,自动电子快门功能,自动光圈,慢快门,走廊模式,适应不同监控环境</w:t>
            </w:r>
            <w:r w:rsidRPr="001C593B">
              <w:rPr>
                <w:rFonts w:ascii="宋体" w:hAnsi="宋体" w:cs="宋体" w:hint="eastAsia"/>
              </w:rPr>
              <w:br/>
              <w:t>·具备越界侦测,场景变更侦测,区域入侵侦测,音频异常侦测,虚焦侦测,移动侦测,人脸侦测,动态分析等多种报警</w:t>
            </w:r>
            <w:r w:rsidRPr="001C593B">
              <w:rPr>
                <w:rFonts w:ascii="宋体" w:hAnsi="宋体" w:cs="宋体" w:hint="eastAsia"/>
              </w:rPr>
              <w:lastRenderedPageBreak/>
              <w:t>功能</w:t>
            </w:r>
            <w:r w:rsidRPr="001C593B">
              <w:rPr>
                <w:rFonts w:ascii="宋体" w:hAnsi="宋体" w:cs="宋体" w:hint="eastAsia"/>
              </w:rPr>
              <w:br/>
              <w:t>·支持智能后检索，配合NVR支持事件的二次检索分析</w:t>
            </w:r>
            <w:r w:rsidRPr="001C593B">
              <w:rPr>
                <w:rFonts w:ascii="宋体" w:hAnsi="宋体" w:cs="宋体" w:hint="eastAsia"/>
              </w:rPr>
              <w:br/>
              <w:t>·功能齐全:图片叠加,IP地址过滤,心跳,镜像 ,报警,一键恢复等</w:t>
            </w:r>
            <w:r w:rsidRPr="001C593B">
              <w:rPr>
                <w:rFonts w:ascii="宋体" w:hAnsi="宋体" w:cs="宋体" w:hint="eastAsia"/>
              </w:rPr>
              <w:br/>
              <w:t>·支持GB28181协议，支持E家平台接入</w:t>
            </w:r>
            <w:r w:rsidRPr="001C593B">
              <w:rPr>
                <w:rFonts w:ascii="宋体" w:hAnsi="宋体" w:cs="宋体" w:hint="eastAsia"/>
              </w:rPr>
              <w:br/>
              <w:t>·支持NAS、Email、FTP、NTP服务器测试</w:t>
            </w:r>
            <w:r w:rsidRPr="001C593B">
              <w:rPr>
                <w:rFonts w:ascii="宋体" w:hAnsi="宋体" w:cs="宋体" w:hint="eastAsia"/>
              </w:rPr>
              <w:br/>
              <w:t>·支持HTTPS安全认证，支持创建证书</w:t>
            </w:r>
            <w:r w:rsidRPr="001C593B">
              <w:rPr>
                <w:rFonts w:ascii="宋体" w:hAnsi="宋体" w:cs="宋体" w:hint="eastAsia"/>
              </w:rPr>
              <w:br/>
              <w:t>·初始设备开机修改密码，保障密码安全</w:t>
            </w:r>
            <w:r w:rsidRPr="001C593B">
              <w:rPr>
                <w:rFonts w:ascii="宋体" w:hAnsi="宋体" w:cs="宋体" w:hint="eastAsia"/>
              </w:rPr>
              <w:br/>
              <w:t>·防暴等级支持IK10</w:t>
            </w:r>
            <w:r w:rsidRPr="001C593B">
              <w:rPr>
                <w:rFonts w:ascii="宋体" w:hAnsi="宋体" w:cs="宋体" w:hint="eastAsia"/>
              </w:rPr>
              <w:br/>
              <w:t>·支持用户登录锁定机制，及密码复杂度提示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400W高速球机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海康威视DS-2DC7423IW-AE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1/1.8＂ Progressive Scan ≥400万像素CMOS传感器；彩色：0.0005Lux @ (F1.5，AGC ON)；黑白：0.0001Lux @(F1.5，AGC ON) ；0 Lux with IR；支持三码流同时输出，主码流分辨率≥1080p@30fps；H.265/H.264/MJPEG；红外照射距离 200米；焦距 5.6-208mm，37倍光学变倍；变倍速度 大约4.4秒(光学，广角-望远)；水平视角 59.8-2.0度(广角-望远)；近摄距 10-1500mm(广角-望远)；预置点个数 300个；巡航扫描 8条，每条可添加32个预置点；花样扫描 4条，每条路径记录时间大于10分钟；支持断电记忆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同轴摄像头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海康威视DS-2CE16D1T-IT3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• 采用200万逐行扫描CMOS,捕捉运动图像无锯齿</w:t>
            </w:r>
            <w:r w:rsidRPr="001C593B">
              <w:rPr>
                <w:rFonts w:ascii="宋体" w:hAnsi="宋体" w:cs="宋体" w:hint="eastAsia"/>
              </w:rPr>
              <w:br/>
              <w:t>• 支持同轴高清输出,图像清晰、细腻,分辨率达1080p</w:t>
            </w:r>
            <w:r w:rsidRPr="001C593B">
              <w:rPr>
                <w:rFonts w:ascii="宋体" w:hAnsi="宋体" w:cs="宋体" w:hint="eastAsia"/>
              </w:rPr>
              <w:br/>
              <w:t>• 支持同轴高清输出和标清CVBS模拟输出(复用一路BNC接口)，信号采用控制线切换</w:t>
            </w:r>
            <w:r w:rsidRPr="001C593B">
              <w:rPr>
                <w:rFonts w:ascii="宋体" w:hAnsi="宋体" w:cs="宋体" w:hint="eastAsia"/>
              </w:rPr>
              <w:br/>
              <w:t>• 低照度, 0.005Lux @ (F1.2,AGC ON), 0 Lux with IR</w:t>
            </w:r>
            <w:r w:rsidRPr="001C593B">
              <w:rPr>
                <w:rFonts w:ascii="宋体" w:hAnsi="宋体" w:cs="宋体" w:hint="eastAsia"/>
              </w:rPr>
              <w:br/>
              <w:t>• 支持ICR红外滤片式自动切换,自动彩转黑功能,实现昼夜监控</w:t>
            </w:r>
            <w:r w:rsidRPr="001C593B">
              <w:rPr>
                <w:rFonts w:ascii="宋体" w:hAnsi="宋体" w:cs="宋体" w:hint="eastAsia"/>
              </w:rPr>
              <w:br/>
              <w:t>• 支持OSD菜单控制,适合用户自定义设置</w:t>
            </w:r>
            <w:r w:rsidRPr="001C593B">
              <w:rPr>
                <w:rFonts w:ascii="宋体" w:hAnsi="宋体" w:cs="宋体" w:hint="eastAsia"/>
              </w:rPr>
              <w:br/>
              <w:t>• 支持3D数字降噪,确保多种环境下画面干净细腻</w:t>
            </w:r>
            <w:r w:rsidRPr="001C593B">
              <w:rPr>
                <w:rFonts w:ascii="宋体" w:hAnsi="宋体" w:cs="宋体" w:hint="eastAsia"/>
              </w:rPr>
              <w:br/>
              <w:t>•支持慢快门功能,有效提升低照度图像效果</w:t>
            </w:r>
            <w:r w:rsidRPr="001C593B">
              <w:rPr>
                <w:rFonts w:ascii="宋体" w:hAnsi="宋体" w:cs="宋体" w:hint="eastAsia"/>
              </w:rPr>
              <w:br/>
              <w:t>• IP67级防水设计</w:t>
            </w:r>
            <w:r w:rsidRPr="001C593B">
              <w:rPr>
                <w:rFonts w:ascii="宋体" w:hAnsi="宋体" w:cs="宋体" w:hint="eastAsia"/>
              </w:rPr>
              <w:br/>
              <w:t>• 支持同轴视控(HIKVISION-C协议)功能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32路硬盘录像机</w:t>
            </w:r>
            <w:r w:rsidRPr="001C593B">
              <w:rPr>
                <w:rFonts w:ascii="宋体" w:hAnsi="宋体" w:cs="宋体" w:hint="eastAsia"/>
              </w:rPr>
              <w:br/>
              <w:t>(NVR)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海康威视DS-iDS-7932NX-Z4/X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1、实现精确的人脸分析，包括人脸图片抓拍、建模、比对、检索等，提升监控视频价值，服务安防大数据时代</w:t>
            </w:r>
            <w:r w:rsidRPr="001C593B">
              <w:rPr>
                <w:rFonts w:ascii="宋体" w:hAnsi="宋体" w:cs="宋体" w:hint="eastAsia"/>
              </w:rPr>
              <w:br/>
              <w:t>2、支持≥16个人脸库，总库最大支持4000张人脸图片</w:t>
            </w:r>
            <w:r w:rsidRPr="001C593B">
              <w:rPr>
                <w:rFonts w:ascii="宋体" w:hAnsi="宋体" w:cs="宋体" w:hint="eastAsia"/>
              </w:rPr>
              <w:br/>
            </w:r>
            <w:r w:rsidRPr="001C593B">
              <w:rPr>
                <w:rFonts w:ascii="宋体" w:hAnsi="宋体" w:cs="宋体" w:hint="eastAsia"/>
              </w:rPr>
              <w:lastRenderedPageBreak/>
              <w:t>3、支持≥1路人脸比对报警</w:t>
            </w:r>
            <w:r w:rsidRPr="001C593B">
              <w:rPr>
                <w:rFonts w:ascii="宋体" w:hAnsi="宋体" w:cs="宋体" w:hint="eastAsia"/>
              </w:rPr>
              <w:br/>
              <w:t>4、支持以脸搜脸支持1路本地人脸抓拍（接入普通高清IPC）</w:t>
            </w:r>
            <w:r w:rsidRPr="001C593B">
              <w:rPr>
                <w:rFonts w:ascii="宋体" w:hAnsi="宋体" w:cs="宋体" w:hint="eastAsia"/>
              </w:rPr>
              <w:br/>
              <w:t>IP通道接入 8路/≥80Mbps ；16路/≥160Mbps；32路/≥256Mbps</w:t>
            </w:r>
            <w:r w:rsidRPr="001C593B">
              <w:rPr>
                <w:rFonts w:ascii="宋体" w:hAnsi="宋体" w:cs="宋体" w:hint="eastAsia"/>
              </w:rPr>
              <w:br/>
              <w:t>录像分辨率最大支持800W</w:t>
            </w:r>
            <w:r w:rsidRPr="001C593B">
              <w:rPr>
                <w:rFonts w:ascii="宋体" w:hAnsi="宋体" w:cs="宋体" w:hint="eastAsia"/>
              </w:rPr>
              <w:br/>
              <w:t>5、支持≥1 路HDMI和≥1 路VGA</w:t>
            </w:r>
            <w:r w:rsidRPr="001C593B">
              <w:rPr>
                <w:rFonts w:ascii="宋体" w:hAnsi="宋体" w:cs="宋体" w:hint="eastAsia"/>
              </w:rPr>
              <w:br/>
              <w:t>6、支持H.265、H.264 编码前端自适应接入</w:t>
            </w:r>
            <w:r w:rsidRPr="001C593B">
              <w:rPr>
                <w:rFonts w:ascii="宋体" w:hAnsi="宋体" w:cs="宋体" w:hint="eastAsia"/>
              </w:rPr>
              <w:br/>
              <w:t>7、支持≥4 个SATA 接口，最大支持6TB硬盘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16路硬盘录像机</w:t>
            </w:r>
            <w:r w:rsidRPr="001C593B">
              <w:rPr>
                <w:rFonts w:ascii="宋体" w:hAnsi="宋体" w:cs="宋体" w:hint="eastAsia"/>
              </w:rPr>
              <w:br/>
              <w:t>(XVR)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</w:t>
            </w:r>
            <w:r w:rsidRPr="001C593B">
              <w:rPr>
                <w:rFonts w:ascii="宋体" w:hAnsi="宋体" w:cs="宋体" w:hint="eastAsia"/>
              </w:rPr>
              <w:br/>
              <w:t>7816HGH-F2/N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支持HDTVI摄像机与模拟摄像机自适应接入；所有模拟通道支持标准H.265编码；</w:t>
            </w:r>
            <w:r w:rsidRPr="001C593B">
              <w:rPr>
                <w:rFonts w:ascii="宋体" w:hAnsi="宋体" w:cs="宋体" w:hint="eastAsia"/>
              </w:rPr>
              <w:br/>
              <w:t>·XVR系列产品，支持接驳符合海康威视、ONVIF协议的网络摄像机，支持H.265码流网络摄像机接入；</w:t>
            </w:r>
            <w:r w:rsidRPr="001C593B">
              <w:rPr>
                <w:rFonts w:ascii="宋体" w:hAnsi="宋体" w:cs="宋体" w:hint="eastAsia"/>
              </w:rPr>
              <w:br/>
              <w:t>·XVR系列产品，支持禁用所有模拟通道，转换为IP通道；</w:t>
            </w:r>
            <w:r w:rsidRPr="001C593B">
              <w:rPr>
                <w:rFonts w:ascii="宋体" w:hAnsi="宋体" w:cs="宋体" w:hint="eastAsia"/>
              </w:rPr>
              <w:br/>
              <w:t>·远距离同轴电缆传输，720P支持1200米可靠传输；</w:t>
            </w:r>
            <w:r w:rsidRPr="001C593B">
              <w:rPr>
                <w:rFonts w:ascii="宋体" w:hAnsi="宋体" w:cs="宋体" w:hint="eastAsia"/>
              </w:rPr>
              <w:br/>
              <w:t>·支持通过同轴电缆传输控制信号，可进行云台及摄像机菜单控制，简单便捷；</w:t>
            </w:r>
            <w:r w:rsidRPr="001C593B">
              <w:rPr>
                <w:rFonts w:ascii="宋体" w:hAnsi="宋体" w:cs="宋体" w:hint="eastAsia"/>
              </w:rPr>
              <w:br/>
              <w:t>·支持VGA与HDMI1同源输出，与HDMI2非同源输出；</w:t>
            </w:r>
            <w:r w:rsidRPr="001C593B">
              <w:rPr>
                <w:rFonts w:ascii="宋体" w:hAnsi="宋体" w:cs="宋体" w:hint="eastAsia"/>
              </w:rPr>
              <w:br/>
              <w:t>·VGA与HDMI1最大支持1920×1080/60Hz输出，HDMI2最大支持4K输出；</w:t>
            </w:r>
            <w:r w:rsidRPr="001C593B">
              <w:rPr>
                <w:rFonts w:ascii="宋体" w:hAnsi="宋体" w:cs="宋体" w:hint="eastAsia"/>
              </w:rPr>
              <w:br/>
              <w:t>·接入PIR相机后，模拟通道移动侦测支持去误报功能；</w:t>
            </w:r>
            <w:r w:rsidRPr="001C593B">
              <w:rPr>
                <w:rFonts w:ascii="宋体" w:hAnsi="宋体" w:cs="宋体" w:hint="eastAsia"/>
              </w:rPr>
              <w:br/>
              <w:t>·支持密码问题恢复功能，支持本地导入GUID文件进行密码重置；</w:t>
            </w:r>
            <w:r w:rsidRPr="001C593B">
              <w:rPr>
                <w:rFonts w:ascii="宋体" w:hAnsi="宋体" w:cs="宋体" w:hint="eastAsia"/>
              </w:rPr>
              <w:br/>
              <w:t>·支持一键开启录像功能；</w:t>
            </w:r>
            <w:r w:rsidRPr="001C593B">
              <w:rPr>
                <w:rFonts w:ascii="宋体" w:hAnsi="宋体" w:cs="宋体" w:hint="eastAsia"/>
              </w:rPr>
              <w:br/>
              <w:t>·支持录像文件按时间打包；</w:t>
            </w:r>
            <w:r w:rsidRPr="001C593B">
              <w:rPr>
                <w:rFonts w:ascii="宋体" w:hAnsi="宋体" w:cs="宋体" w:hint="eastAsia"/>
              </w:rPr>
              <w:br/>
              <w:t>·支持最大16路同步回放及多路同步倒放，支持回放截图；</w:t>
            </w:r>
            <w:r w:rsidRPr="001C593B">
              <w:rPr>
                <w:rFonts w:ascii="宋体" w:hAnsi="宋体" w:cs="宋体" w:hint="eastAsia"/>
              </w:rPr>
              <w:br/>
              <w:t>·Web控件支持全路数同步回放；</w:t>
            </w:r>
            <w:r w:rsidRPr="001C593B">
              <w:rPr>
                <w:rFonts w:ascii="宋体" w:hAnsi="宋体" w:cs="宋体" w:hint="eastAsia"/>
              </w:rPr>
              <w:br/>
              <w:t>·支持2路IP通道远程转码预览，支持1路远程转码回放；</w:t>
            </w:r>
            <w:r w:rsidRPr="001C593B">
              <w:rPr>
                <w:rFonts w:ascii="宋体" w:hAnsi="宋体" w:cs="宋体" w:hint="eastAsia"/>
              </w:rPr>
              <w:br/>
              <w:t>·支持标签定义、查询、回放录像文件；</w:t>
            </w:r>
            <w:r w:rsidRPr="001C593B">
              <w:rPr>
                <w:rFonts w:ascii="宋体" w:hAnsi="宋体" w:cs="宋体" w:hint="eastAsia"/>
              </w:rPr>
              <w:br/>
              <w:t>·支持单通道分时段回放；</w:t>
            </w:r>
            <w:r w:rsidRPr="001C593B">
              <w:rPr>
                <w:rFonts w:ascii="宋体" w:hAnsi="宋体" w:cs="宋体" w:hint="eastAsia"/>
              </w:rPr>
              <w:br/>
              <w:t>·支持全路数智能侦测（越界、区域入侵）报警及联动；</w:t>
            </w:r>
            <w:r w:rsidRPr="001C593B">
              <w:rPr>
                <w:rFonts w:ascii="宋体" w:hAnsi="宋体" w:cs="宋体" w:hint="eastAsia"/>
              </w:rPr>
              <w:br/>
              <w:t>·支持1路模拟通道客流量或热度图统计；</w:t>
            </w:r>
            <w:r w:rsidRPr="001C593B">
              <w:rPr>
                <w:rFonts w:ascii="宋体" w:hAnsi="宋体" w:cs="宋体" w:hint="eastAsia"/>
              </w:rPr>
              <w:br/>
              <w:t>·支持全路数定时抓图和手动抓图；</w:t>
            </w:r>
            <w:r w:rsidRPr="001C593B">
              <w:rPr>
                <w:rFonts w:ascii="宋体" w:hAnsi="宋体" w:cs="宋体" w:hint="eastAsia"/>
              </w:rPr>
              <w:br/>
            </w:r>
            <w:r w:rsidRPr="001C593B">
              <w:rPr>
                <w:rFonts w:ascii="宋体" w:hAnsi="宋体" w:cs="宋体" w:hint="eastAsia"/>
              </w:rPr>
              <w:lastRenderedPageBreak/>
              <w:t>·支持智能回放，提高录像回放效率，节约回放录像的时间；</w:t>
            </w:r>
            <w:r w:rsidRPr="001C593B">
              <w:rPr>
                <w:rFonts w:ascii="宋体" w:hAnsi="宋体" w:cs="宋体" w:hint="eastAsia"/>
              </w:rPr>
              <w:br/>
              <w:t>·支持8T硬盘，支持硬盘配额和硬盘盘组存储模式，可对不同通道分配不同的录像保存容量或周期；</w:t>
            </w:r>
            <w:r w:rsidRPr="001C593B">
              <w:rPr>
                <w:rFonts w:ascii="宋体" w:hAnsi="宋体" w:cs="宋体" w:hint="eastAsia"/>
              </w:rPr>
              <w:br/>
              <w:t>·支持主、子码流同时录像；</w:t>
            </w:r>
            <w:r w:rsidRPr="001C593B">
              <w:rPr>
                <w:rFonts w:ascii="宋体" w:hAnsi="宋体" w:cs="宋体" w:hint="eastAsia"/>
              </w:rPr>
              <w:br/>
              <w:t>·支持一键开启/关闭模拟通道Smart264或Smart265；</w:t>
            </w:r>
            <w:r w:rsidRPr="001C593B">
              <w:rPr>
                <w:rFonts w:ascii="宋体" w:hAnsi="宋体" w:cs="宋体" w:hint="eastAsia"/>
              </w:rPr>
              <w:br/>
              <w:t>·支持输出带宽设置，调节输入/输出带宽比例，输出带宽可用于远程预览和远程回放；</w:t>
            </w:r>
            <w:r w:rsidRPr="001C593B">
              <w:rPr>
                <w:rFonts w:ascii="宋体" w:hAnsi="宋体" w:cs="宋体" w:hint="eastAsia"/>
              </w:rPr>
              <w:br/>
              <w:t>·通过DVR控制前端相机的彩色、黑白、自动模式切换，WDR模块开启/关闭切换；</w:t>
            </w:r>
            <w:r w:rsidRPr="001C593B">
              <w:rPr>
                <w:rFonts w:ascii="宋体" w:hAnsi="宋体" w:cs="宋体" w:hint="eastAsia"/>
              </w:rPr>
              <w:br/>
              <w:t>·支持RAID0、RAID1、RAID5、RAID6和RAID10功能；</w:t>
            </w:r>
            <w:r w:rsidRPr="001C593B">
              <w:rPr>
                <w:rFonts w:ascii="宋体" w:hAnsi="宋体" w:cs="宋体" w:hint="eastAsia"/>
              </w:rPr>
              <w:br/>
              <w:t>·支持硬盘热插拔，可以识别到设备运行过程中插入的硬盘；</w:t>
            </w:r>
            <w:r w:rsidRPr="001C593B">
              <w:rPr>
                <w:rFonts w:ascii="宋体" w:hAnsi="宋体" w:cs="宋体" w:hint="eastAsia"/>
              </w:rPr>
              <w:br/>
              <w:t>·支持视频质量诊断(VQD)功能，对输入的模拟视频信号进行质量分析与预警；</w:t>
            </w:r>
            <w:r w:rsidRPr="001C593B">
              <w:rPr>
                <w:rFonts w:ascii="宋体" w:hAnsi="宋体" w:cs="宋体" w:hint="eastAsia"/>
              </w:rPr>
              <w:br/>
              <w:t>·支持萤石云、GB28181、Ehome、ONVIF协议接入平台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监控电源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小耳朵12V2A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12V2A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监控电源适配器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小耳朵STD-WAX60-12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12V5A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监控电源适配器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小耳朵STD-WAX120-12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12V10A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监控电源适配器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小耳朵STD-WAX201-12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12V15A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球机电源适配器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海康威视MKAC-</w:t>
            </w:r>
            <w:r w:rsidRPr="001C593B">
              <w:rPr>
                <w:rFonts w:ascii="宋体" w:hAnsi="宋体" w:cs="宋体" w:hint="eastAsia"/>
              </w:rPr>
              <w:br/>
              <w:t>66-243000M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AC24V3A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24寸监控显示器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</w:t>
            </w:r>
            <w:r w:rsidRPr="001C593B">
              <w:rPr>
                <w:rFonts w:ascii="宋体" w:hAnsi="宋体" w:cs="宋体" w:hint="eastAsia"/>
              </w:rPr>
              <w:br/>
              <w:t>D5024FQ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24寸，无边框，IPS-ADS面板,银黑≥5MS响应时间,D-Sub,HDMI,音频输出，带壁挂≥100mm×≥100mm 低蓝光设置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摄像头支架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</w:t>
            </w:r>
            <w:r w:rsidRPr="001C593B">
              <w:rPr>
                <w:rFonts w:ascii="宋体" w:hAnsi="宋体" w:cs="宋体" w:hint="eastAsia"/>
              </w:rPr>
              <w:br/>
              <w:t>1292ZJ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万向支架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单模单纤百兆光纤收发器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普联技术TL-FC111A/B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10/100M自适应光纤收发器，可将电口信号与光口信号进行转换，能够通过光纤扩展长距离局域网信号传输；以太网端口支持速率和全/半双工自动适应，支持自动MDI/MDIX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单模单纤千兆光纤收发器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普联技术TL-FC311A/B-3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10/100/1000M自适应SC单模光纤收发器，可将电口信号与光口信号进行转换，能够通过光纤扩展长距离局域网信号传输；MC210CS 双绞线端口支持速率和全/半双工自动适应，支持自动MDI/MDIX，无需电缆选择；MC210CS采用单模双纤，标准SC接口，传输波长1310nm，最长传输距离可达15km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光模块千兆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华为eSFP-</w:t>
            </w:r>
            <w:r w:rsidRPr="001C593B">
              <w:rPr>
                <w:rFonts w:ascii="宋体" w:hAnsi="宋体" w:cs="宋体" w:hint="eastAsia"/>
              </w:rPr>
              <w:br/>
              <w:t>GE-SX-MM850 SFP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单端口千兆以太网单模光接口模块</w:t>
            </w:r>
            <w:r w:rsidRPr="001C593B">
              <w:rPr>
                <w:rFonts w:ascii="宋体" w:hAnsi="宋体" w:cs="宋体" w:hint="eastAsia"/>
              </w:rPr>
              <w:br/>
              <w:t>(1310nm,10km,SC)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监控硬盘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西数WD40EJRX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1、容量4TB。</w:t>
            </w:r>
            <w:r w:rsidRPr="001C593B">
              <w:rPr>
                <w:rFonts w:ascii="宋体" w:hAnsi="宋体" w:cs="宋体" w:hint="eastAsia"/>
              </w:rPr>
              <w:br/>
              <w:t>2、128MB(6Gb/秒 NCQ)。</w:t>
            </w:r>
            <w:r w:rsidRPr="001C593B">
              <w:rPr>
                <w:rFonts w:ascii="宋体" w:hAnsi="宋体" w:cs="宋体" w:hint="eastAsia"/>
              </w:rPr>
              <w:br/>
              <w:t>3、7200RPM，SATA3。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5口百兆网络交换机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</w:t>
            </w:r>
            <w:r w:rsidRPr="001C593B">
              <w:rPr>
                <w:rFonts w:ascii="宋体" w:hAnsi="宋体" w:cs="宋体" w:hint="eastAsia"/>
              </w:rPr>
              <w:br/>
              <w:t>3E0105D-E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1、5个10/100Mbps自适应RJ45端口。</w:t>
            </w:r>
            <w:r w:rsidRPr="001C593B">
              <w:rPr>
                <w:rFonts w:ascii="宋体" w:hAnsi="宋体" w:cs="宋体" w:hint="eastAsia"/>
              </w:rPr>
              <w:br/>
              <w:t>2、千兆无阻塞线速转发，保证网络应用的通畅。</w:t>
            </w:r>
            <w:r w:rsidRPr="001C593B">
              <w:rPr>
                <w:rFonts w:ascii="宋体" w:hAnsi="宋体" w:cs="宋体" w:hint="eastAsia"/>
              </w:rPr>
              <w:br/>
              <w:t>3、机架式设计，可直接安装于机架上，方便管理。</w:t>
            </w:r>
            <w:r w:rsidRPr="001C593B">
              <w:rPr>
                <w:rFonts w:ascii="宋体" w:hAnsi="宋体" w:cs="宋体" w:hint="eastAsia"/>
              </w:rPr>
              <w:br/>
              <w:t>4、全双工流控和半双工背压控制，可以减少在高阻塞的环境下的丢帧率。</w:t>
            </w:r>
            <w:r w:rsidRPr="001C593B">
              <w:rPr>
                <w:rFonts w:ascii="宋体" w:hAnsi="宋体" w:cs="宋体" w:hint="eastAsia"/>
              </w:rPr>
              <w:br/>
              <w:t>5、支持工作温度范围不低于0℃～40℃。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8口百兆网络交换机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海康威视DS-</w:t>
            </w:r>
            <w:r w:rsidRPr="001C593B">
              <w:rPr>
                <w:rFonts w:ascii="宋体" w:hAnsi="宋体" w:cs="宋体" w:hint="eastAsia"/>
              </w:rPr>
              <w:br/>
              <w:t>3E0108D-E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1、8个10/100Mbps自适应RJ45端口。</w:t>
            </w:r>
            <w:r w:rsidRPr="001C593B">
              <w:rPr>
                <w:rFonts w:ascii="宋体" w:hAnsi="宋体" w:cs="宋体" w:hint="eastAsia"/>
              </w:rPr>
              <w:br/>
              <w:t>2、千兆无阻塞线速转发，保证网络应用的通畅。</w:t>
            </w:r>
            <w:r w:rsidRPr="001C593B">
              <w:rPr>
                <w:rFonts w:ascii="宋体" w:hAnsi="宋体" w:cs="宋体" w:hint="eastAsia"/>
              </w:rPr>
              <w:br/>
              <w:t>3、机架式设计，可直接安装于机架上，方便管理。</w:t>
            </w:r>
            <w:r w:rsidRPr="001C593B">
              <w:rPr>
                <w:rFonts w:ascii="宋体" w:hAnsi="宋体" w:cs="宋体" w:hint="eastAsia"/>
              </w:rPr>
              <w:br/>
              <w:t>4、全双工流控和半双工背压控制，可以减少在高阻塞的环境下的丢帧率。</w:t>
            </w:r>
            <w:r w:rsidRPr="001C593B">
              <w:rPr>
                <w:rFonts w:ascii="宋体" w:hAnsi="宋体" w:cs="宋体" w:hint="eastAsia"/>
              </w:rPr>
              <w:br/>
              <w:t>5、支持工作温度范围不低于0℃～40℃。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16口千兆楼层</w:t>
            </w:r>
            <w:r w:rsidRPr="001C593B">
              <w:rPr>
                <w:rFonts w:ascii="宋体" w:hAnsi="宋体" w:cs="宋体" w:hint="eastAsia"/>
              </w:rPr>
              <w:br/>
              <w:t>网络交换机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华为S1700-16G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交换方式：直通式 ；</w:t>
            </w:r>
            <w:r w:rsidRPr="001C593B">
              <w:rPr>
                <w:rFonts w:ascii="宋体" w:hAnsi="宋体" w:cs="宋体" w:hint="eastAsia"/>
              </w:rPr>
              <w:br/>
              <w:t>端口数量：16个 ；</w:t>
            </w:r>
            <w:r w:rsidRPr="001C593B">
              <w:rPr>
                <w:rFonts w:ascii="宋体" w:hAnsi="宋体" w:cs="宋体" w:hint="eastAsia"/>
              </w:rPr>
              <w:br/>
              <w:t>交换机网络标准；IEEE 802.1D ;</w:t>
            </w:r>
            <w:r w:rsidRPr="001C593B">
              <w:rPr>
                <w:rFonts w:ascii="宋体" w:hAnsi="宋体" w:cs="宋体" w:hint="eastAsia"/>
              </w:rPr>
              <w:br/>
              <w:t>传输模式;全双工/半双工自适应 ;</w:t>
            </w:r>
            <w:r w:rsidRPr="001C593B">
              <w:rPr>
                <w:rFonts w:ascii="宋体" w:hAnsi="宋体" w:cs="宋体" w:hint="eastAsia"/>
              </w:rPr>
              <w:br/>
              <w:t>传输速率:千兆以上.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24口千兆楼层</w:t>
            </w:r>
            <w:r w:rsidRPr="001C593B">
              <w:rPr>
                <w:rFonts w:ascii="宋体" w:hAnsi="宋体" w:cs="宋体" w:hint="eastAsia"/>
              </w:rPr>
              <w:br/>
              <w:t>网络交换机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华为S5720S-</w:t>
            </w:r>
            <w:r w:rsidRPr="001C593B">
              <w:rPr>
                <w:rFonts w:ascii="宋体" w:hAnsi="宋体" w:cs="宋体" w:hint="eastAsia"/>
              </w:rPr>
              <w:br/>
              <w:t>28P-LI-AC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24个10/100/1000Base-T以太网端口；4个千兆SFP背板带宽：336Gbps/2.56Tbps；包转发率：51Mbps/108Mbps；额定电压：100-240V AC，50/60Hz；最大电压：90-264V AC，47/63Hz；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1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 w:hint="eastAsia"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lastRenderedPageBreak/>
              <w:t>二、门禁、考勤、食堂消费系统类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品牌型号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参数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门禁2门控制器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饶兴REC8512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金属外壳不易破坏，散热频闭性能好，可连接RS485格式读卡机，发送有效指令，断网时能保存2000条信息，传输距离1KM，自带控制2个门区，连接4台读卡机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门禁4门控制器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饶兴REC8514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金属外壳不易破坏，散热频闭性能好，可连接RS485格式读卡机，发送有效指令，断网时能保存2000条信息，传输距离1KM，自带控制4个门区，连接8台读卡机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门禁读卡器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饶兴REC10ARD</w:t>
            </w:r>
            <w:r w:rsidRPr="001C593B">
              <w:rPr>
                <w:rFonts w:ascii="宋体" w:hAnsi="宋体" w:cs="宋体" w:hint="eastAsia"/>
              </w:rPr>
              <w:br/>
              <w:t>/485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 xml:space="preserve">传输频率：MIFARE的为13.56MHZ,通讯接口：RS485接口或WG接口。外型规格（mm）：86W*86H*16D  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门禁读卡器</w:t>
            </w:r>
            <w:r w:rsidRPr="001C593B">
              <w:rPr>
                <w:rFonts w:ascii="宋体" w:hAnsi="宋体" w:cs="宋体" w:hint="eastAsia"/>
              </w:rPr>
              <w:br/>
              <w:t>（液晶屏）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饶兴REC10ARDW26</w:t>
            </w:r>
            <w:r w:rsidRPr="001C593B">
              <w:rPr>
                <w:rFonts w:ascii="宋体" w:hAnsi="宋体" w:cs="宋体" w:hint="eastAsia"/>
              </w:rPr>
              <w:br/>
              <w:t>/34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 xml:space="preserve">背光外观、防磨损触摸键盘，标准86底盒安装。传输频率：MIFARE的为13.56MHZ,通讯接口：RS485接口或WG接口。外型规格（mm）：86W*86H*16D  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TCP485联网器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饶兴Server-</w:t>
            </w:r>
            <w:r w:rsidRPr="001C593B">
              <w:rPr>
                <w:rFonts w:ascii="宋体" w:hAnsi="宋体" w:cs="宋体" w:hint="eastAsia"/>
              </w:rPr>
              <w:br/>
              <w:t>D（RS-485)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网内门禁转换IP信号，实现多门禁管理系统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电源适配器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饶兴REC-1203K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门禁12V5A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考勤机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饶兴RECRDKD485</w:t>
            </w:r>
            <w:r w:rsidRPr="001C593B">
              <w:rPr>
                <w:rFonts w:ascii="宋体" w:hAnsi="宋体" w:cs="宋体" w:hint="eastAsia"/>
              </w:rPr>
              <w:br/>
              <w:t>/ICID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1、卡片容量：默认2000。</w:t>
            </w:r>
            <w:r w:rsidRPr="001C593B">
              <w:rPr>
                <w:rFonts w:ascii="宋体" w:hAnsi="宋体" w:cs="宋体" w:hint="eastAsia"/>
              </w:rPr>
              <w:br/>
              <w:t xml:space="preserve">2、事件容量：默认1万事件记录(循环使用)，   </w:t>
            </w:r>
            <w:r w:rsidRPr="001C593B">
              <w:rPr>
                <w:rFonts w:ascii="宋体" w:hAnsi="宋体" w:cs="宋体" w:hint="eastAsia"/>
              </w:rPr>
              <w:br/>
              <w:t>事件记录。</w:t>
            </w:r>
            <w:r w:rsidRPr="001C593B">
              <w:rPr>
                <w:rFonts w:ascii="宋体" w:hAnsi="宋体" w:cs="宋体" w:hint="eastAsia"/>
              </w:rPr>
              <w:br/>
              <w:t>3、输入点：5个输入点（门磁、双门互锁/按钮、消防报警、防盗报警、其他备</w:t>
            </w:r>
            <w:r w:rsidRPr="001C593B">
              <w:rPr>
                <w:rFonts w:ascii="宋体" w:hAnsi="宋体" w:cs="宋体" w:hint="eastAsia"/>
              </w:rPr>
              <w:br/>
              <w:t>用）</w:t>
            </w:r>
            <w:r w:rsidRPr="001C593B">
              <w:rPr>
                <w:rFonts w:ascii="宋体" w:hAnsi="宋体" w:cs="宋体" w:hint="eastAsia"/>
              </w:rPr>
              <w:br/>
              <w:t>4、输出点：2个输出点（门锁控制、声光报警）</w:t>
            </w:r>
            <w:r w:rsidRPr="001C593B">
              <w:rPr>
                <w:rFonts w:ascii="宋体" w:hAnsi="宋体" w:cs="宋体" w:hint="eastAsia"/>
              </w:rPr>
              <w:br/>
              <w:t>5、开关量：2个开关量（防拆开关、门铃按钮）</w:t>
            </w:r>
            <w:r w:rsidRPr="001C593B">
              <w:rPr>
                <w:rFonts w:ascii="宋体" w:hAnsi="宋体" w:cs="宋体" w:hint="eastAsia"/>
              </w:rPr>
              <w:br/>
              <w:t>6、读卡器： 内置读卡，可外接WG读卡器（定制）</w:t>
            </w:r>
            <w:r w:rsidRPr="001C593B">
              <w:rPr>
                <w:rFonts w:ascii="宋体" w:hAnsi="宋体" w:cs="宋体" w:hint="eastAsia"/>
              </w:rPr>
              <w:br/>
              <w:t>7、键  盘： 16个触摸键盘；</w:t>
            </w:r>
            <w:r w:rsidRPr="001C593B">
              <w:rPr>
                <w:rFonts w:ascii="宋体" w:hAnsi="宋体" w:cs="宋体" w:hint="eastAsia"/>
              </w:rPr>
              <w:br/>
              <w:t>8、通讯方式：RS485（1200米以内）；</w:t>
            </w:r>
            <w:r w:rsidRPr="001C593B">
              <w:rPr>
                <w:rFonts w:ascii="宋体" w:hAnsi="宋体" w:cs="宋体" w:hint="eastAsia"/>
              </w:rPr>
              <w:br/>
              <w:t>9、工作温度： -10℃~50℃；</w:t>
            </w:r>
            <w:r w:rsidRPr="001C593B">
              <w:rPr>
                <w:rFonts w:ascii="宋体" w:hAnsi="宋体" w:cs="宋体" w:hint="eastAsia"/>
              </w:rPr>
              <w:br/>
            </w:r>
            <w:r w:rsidRPr="001C593B">
              <w:rPr>
                <w:rFonts w:ascii="宋体" w:hAnsi="宋体" w:cs="宋体" w:hint="eastAsia"/>
              </w:rPr>
              <w:lastRenderedPageBreak/>
              <w:t>10、存储温度： -40℃~80℃；</w:t>
            </w:r>
            <w:r w:rsidRPr="001C593B">
              <w:rPr>
                <w:rFonts w:ascii="宋体" w:hAnsi="宋体" w:cs="宋体" w:hint="eastAsia"/>
              </w:rPr>
              <w:br/>
              <w:t>11、电压输入： 12VDC（输入最大范围：DC9~16V）；</w:t>
            </w:r>
            <w:r w:rsidRPr="001C593B">
              <w:rPr>
                <w:rFonts w:ascii="宋体" w:hAnsi="宋体" w:cs="宋体" w:hint="eastAsia"/>
              </w:rPr>
              <w:br/>
              <w:t>12、电   流 ： &lt;100mA</w:t>
            </w:r>
            <w:r w:rsidRPr="001C593B">
              <w:rPr>
                <w:rFonts w:ascii="宋体" w:hAnsi="宋体" w:cs="宋体" w:hint="eastAsia"/>
              </w:rPr>
              <w:br/>
              <w:t>13、读卡距离： &gt;3cm（IC卡）。</w:t>
            </w:r>
            <w:r w:rsidRPr="001C593B">
              <w:rPr>
                <w:rFonts w:ascii="宋体" w:hAnsi="宋体" w:cs="宋体" w:hint="eastAsia"/>
              </w:rPr>
              <w:br/>
              <w:t xml:space="preserve">14、读卡响应时间：1S </w:t>
            </w:r>
            <w:r w:rsidRPr="001C593B">
              <w:rPr>
                <w:rFonts w:ascii="宋体" w:hAnsi="宋体" w:cs="宋体" w:hint="eastAsia"/>
              </w:rPr>
              <w:br/>
              <w:t>15、存储器：无须后备电池，掉电后数据也能保持。</w:t>
            </w:r>
            <w:r w:rsidRPr="001C593B">
              <w:rPr>
                <w:rFonts w:ascii="宋体" w:hAnsi="宋体" w:cs="宋体" w:hint="eastAsia"/>
              </w:rPr>
              <w:br/>
              <w:t xml:space="preserve">16、应用群组：支持16个应用群组。        </w:t>
            </w:r>
            <w:r w:rsidRPr="001C593B">
              <w:rPr>
                <w:rFonts w:ascii="宋体" w:hAnsi="宋体" w:cs="宋体" w:hint="eastAsia"/>
              </w:rPr>
              <w:br/>
              <w:t>17、时区时段：支持30个时区(一个时区对应4个时段)，32个时段。</w:t>
            </w:r>
            <w:r w:rsidRPr="001C593B">
              <w:rPr>
                <w:rFonts w:ascii="宋体" w:hAnsi="宋体" w:cs="宋体" w:hint="eastAsia"/>
              </w:rPr>
              <w:br/>
              <w:t>18、流程控制：支持30个流程事件，可自由设置对应事件产生的动作。</w:t>
            </w:r>
            <w:r w:rsidRPr="001C593B">
              <w:rPr>
                <w:rFonts w:ascii="宋体" w:hAnsi="宋体" w:cs="宋体" w:hint="eastAsia"/>
              </w:rPr>
              <w:br/>
              <w:t>19、大屏幕显示（128*64）能显示各种信息；</w:t>
            </w:r>
            <w:r w:rsidRPr="001C593B">
              <w:rPr>
                <w:rFonts w:ascii="宋体" w:hAnsi="宋体" w:cs="宋体" w:hint="eastAsia"/>
              </w:rPr>
              <w:br/>
              <w:t>20、体积：长11.8cm、宽7.2cm、高2.3cm；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lastRenderedPageBreak/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食堂消费机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饶兴WIN-</w:t>
            </w:r>
            <w:r w:rsidRPr="001C593B">
              <w:rPr>
                <w:rFonts w:ascii="宋体" w:hAnsi="宋体" w:cs="宋体" w:hint="eastAsia"/>
              </w:rPr>
              <w:br/>
              <w:t>OQE2VVFN86Q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TCP/IP通信方式,IC消费机，嵌入式系统消费机，功能扩展性强，液晶显示，可显中文姓名，支持不同类别卡不同的打折（可递增打折），可外接小票打印机，可补贴清零，（加后备电池），支持消费同时领补贴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消费系统发卡器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饶兴REC5516D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USB通信免驱，发卡充值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门禁系统发卡器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饶兴REC5516D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USB通信免驱，发卡充值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电插锁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东控电插锁型号:DK-SOQK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断电锁死功能，无开门按钮，自带进出备用钥匙</w:t>
            </w:r>
          </w:p>
        </w:tc>
      </w:tr>
      <w:tr w:rsidR="00827915" w:rsidRPr="001C593B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灵动锁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东控灵动锁：DK-308，双钥匙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1C593B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1C593B">
              <w:rPr>
                <w:rFonts w:ascii="宋体" w:hAnsi="宋体" w:cs="宋体" w:hint="eastAsia"/>
              </w:rPr>
              <w:t>断电锁死功能，无开门按钮，自带进出备用钥匙</w:t>
            </w:r>
          </w:p>
        </w:tc>
      </w:tr>
    </w:tbl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tbl>
      <w:tblPr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355"/>
        <w:gridCol w:w="4346"/>
        <w:gridCol w:w="7770"/>
      </w:tblGrid>
      <w:tr w:rsidR="00827915" w:rsidRPr="00354A4D" w:rsidTr="00827915">
        <w:trPr>
          <w:trHeight w:val="540"/>
          <w:jc w:val="center"/>
        </w:trPr>
        <w:tc>
          <w:tcPr>
            <w:tcW w:w="1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lastRenderedPageBreak/>
              <w:t>三、报警系统类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设备名称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品牌型号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参数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红外人体探测报警器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海神HS200E-Y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微处理智能控制，模糊数码分析；高灵敏度双元红外传感、自动温度补偿；探测器与遥控器自动对码；交直流两用，自动转换（可选装可充电池）；遥控接收频率：315MHz；探测距离≥8米，探测角度≥110°；发射距离1-10公里（空旷距）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现场报警器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海神HS200E-YB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微处理智能控制，模糊数码分析；高灵敏度双元红外传感、自动温度补偿；无线遥控、转发，现场报警（可设置静音）；探测器与遥控器自动对码；交直流两用，自动转换（可选装可充电池）；遥控接收频率：315MHz；探测距离≥8米，探测角度≥110°；发射距离1-10公里（空旷距）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遥控器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海神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433频率，遥控距离&lt;20米</w:t>
            </w:r>
          </w:p>
        </w:tc>
      </w:tr>
    </w:tbl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827915" w:rsidRDefault="00827915" w:rsidP="00827915">
      <w:pPr>
        <w:widowControl/>
        <w:shd w:val="clear" w:color="auto" w:fill="FFFFFF"/>
        <w:spacing w:line="540" w:lineRule="exact"/>
        <w:jc w:val="center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tbl>
      <w:tblPr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355"/>
        <w:gridCol w:w="4346"/>
        <w:gridCol w:w="7770"/>
      </w:tblGrid>
      <w:tr w:rsidR="00827915" w:rsidRPr="00354A4D" w:rsidTr="00827915">
        <w:trPr>
          <w:trHeight w:val="540"/>
          <w:jc w:val="center"/>
        </w:trPr>
        <w:tc>
          <w:tcPr>
            <w:tcW w:w="1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bookmarkStart w:id="0" w:name="_GoBack"/>
            <w:r w:rsidRPr="00354A4D">
              <w:rPr>
                <w:rFonts w:ascii="宋体" w:hAnsi="宋体" w:cs="宋体" w:hint="eastAsia"/>
                <w:b/>
                <w:bCs/>
              </w:rPr>
              <w:lastRenderedPageBreak/>
              <w:t>四、线材类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设备名称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品牌型号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 w:rsidRPr="00354A4D">
              <w:rPr>
                <w:rFonts w:ascii="宋体" w:hAnsi="宋体" w:cs="宋体" w:hint="eastAsia"/>
                <w:b/>
                <w:bCs/>
              </w:rPr>
              <w:t>参数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光纤跳线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汤湖，SC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3米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超五类网线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爱谱华顿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国标超五类纯铜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超六类网线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爱谱华顿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国标超六类纯铜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RVV2*1.0电源线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赛康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国标纯铜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4芯光纤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赛康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8芯光纤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赛康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</w:t>
            </w:r>
          </w:p>
        </w:tc>
      </w:tr>
      <w:tr w:rsidR="00827915" w:rsidRPr="00354A4D" w:rsidTr="00827915">
        <w:trPr>
          <w:trHeight w:val="54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RVV4*1.0电源线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赛康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915" w:rsidRPr="00354A4D" w:rsidRDefault="00827915" w:rsidP="00EE06E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54A4D">
              <w:rPr>
                <w:rFonts w:ascii="宋体" w:hAnsi="宋体" w:cs="宋体" w:hint="eastAsia"/>
              </w:rPr>
              <w:t>国标纯铜</w:t>
            </w:r>
          </w:p>
        </w:tc>
      </w:tr>
      <w:bookmarkEnd w:id="0"/>
    </w:tbl>
    <w:p w:rsidR="008878B0" w:rsidRDefault="008878B0"/>
    <w:sectPr w:rsidR="008878B0" w:rsidSect="00827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8B" w:rsidRDefault="00E90A8B" w:rsidP="00827915">
      <w:r>
        <w:separator/>
      </w:r>
    </w:p>
  </w:endnote>
  <w:endnote w:type="continuationSeparator" w:id="0">
    <w:p w:rsidR="00E90A8B" w:rsidRDefault="00E90A8B" w:rsidP="0082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8B" w:rsidRDefault="00E90A8B" w:rsidP="00827915">
      <w:r>
        <w:separator/>
      </w:r>
    </w:p>
  </w:footnote>
  <w:footnote w:type="continuationSeparator" w:id="0">
    <w:p w:rsidR="00E90A8B" w:rsidRDefault="00E90A8B" w:rsidP="0082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71"/>
    <w:rsid w:val="00827915"/>
    <w:rsid w:val="008878B0"/>
    <w:rsid w:val="00B62C71"/>
    <w:rsid w:val="00E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850BB-2950-42F9-BF7A-A5B5389D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1061</Words>
  <Characters>6048</Characters>
  <Application>Microsoft Office Word</Application>
  <DocSecurity>0</DocSecurity>
  <Lines>50</Lines>
  <Paragraphs>14</Paragraphs>
  <ScaleCrop>false</ScaleCrop>
  <Company>ylmfeng.com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黄滔</dc:creator>
  <cp:keywords/>
  <dc:description/>
  <cp:lastModifiedBy>黄滔</cp:lastModifiedBy>
  <cp:revision>2</cp:revision>
  <dcterms:created xsi:type="dcterms:W3CDTF">2022-06-29T08:12:00Z</dcterms:created>
  <dcterms:modified xsi:type="dcterms:W3CDTF">2022-06-29T08:13:00Z</dcterms:modified>
</cp:coreProperties>
</file>